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56" w:rsidRDefault="007226CD" w:rsidP="007226CD">
      <w:pPr>
        <w:jc w:val="center"/>
        <w:rPr>
          <w:sz w:val="36"/>
          <w:szCs w:val="36"/>
        </w:rPr>
      </w:pPr>
      <w:r w:rsidRPr="007226CD">
        <w:rPr>
          <w:sz w:val="36"/>
          <w:szCs w:val="36"/>
        </w:rPr>
        <w:t>Go Deeper</w:t>
      </w:r>
    </w:p>
    <w:p w:rsidR="007226CD" w:rsidRDefault="007226CD" w:rsidP="007226CD">
      <w:pPr>
        <w:rPr>
          <w:sz w:val="24"/>
          <w:szCs w:val="24"/>
        </w:rPr>
      </w:pPr>
      <w:r w:rsidRPr="007226CD">
        <w:rPr>
          <w:b/>
          <w:sz w:val="24"/>
          <w:szCs w:val="24"/>
        </w:rPr>
        <w:t>Overview</w:t>
      </w:r>
      <w:r>
        <w:rPr>
          <w:sz w:val="24"/>
          <w:szCs w:val="24"/>
        </w:rPr>
        <w:t>:  I want to give you the opportunity to explore topics that are more interesting to you.  Learn as much as you want and present it to the class.  Many of the topics we will not learn about in class.</w:t>
      </w:r>
    </w:p>
    <w:p w:rsidR="007226CD" w:rsidRDefault="007226CD" w:rsidP="007226CD">
      <w:pPr>
        <w:rPr>
          <w:b/>
          <w:sz w:val="24"/>
          <w:szCs w:val="24"/>
        </w:rPr>
      </w:pPr>
      <w:r>
        <w:rPr>
          <w:b/>
          <w:sz w:val="24"/>
          <w:szCs w:val="24"/>
        </w:rPr>
        <w:t>Topics:</w:t>
      </w:r>
    </w:p>
    <w:p w:rsidR="007226CD" w:rsidRDefault="007226CD" w:rsidP="007226CD">
      <w:pPr>
        <w:pStyle w:val="ListParagraph"/>
        <w:numPr>
          <w:ilvl w:val="0"/>
          <w:numId w:val="1"/>
        </w:numPr>
        <w:rPr>
          <w:sz w:val="24"/>
          <w:szCs w:val="24"/>
        </w:rPr>
      </w:pPr>
      <w:r>
        <w:rPr>
          <w:sz w:val="24"/>
          <w:szCs w:val="24"/>
        </w:rPr>
        <w:t>Armor</w:t>
      </w:r>
    </w:p>
    <w:p w:rsidR="007226CD" w:rsidRDefault="007226CD" w:rsidP="007226CD">
      <w:pPr>
        <w:pStyle w:val="ListParagraph"/>
        <w:numPr>
          <w:ilvl w:val="0"/>
          <w:numId w:val="1"/>
        </w:numPr>
        <w:rPr>
          <w:sz w:val="24"/>
          <w:szCs w:val="24"/>
        </w:rPr>
      </w:pPr>
      <w:r>
        <w:rPr>
          <w:sz w:val="24"/>
          <w:szCs w:val="24"/>
        </w:rPr>
        <w:t>Famous women of the middle ages.</w:t>
      </w:r>
    </w:p>
    <w:p w:rsidR="007226CD" w:rsidRDefault="007226CD" w:rsidP="007226CD">
      <w:pPr>
        <w:pStyle w:val="ListParagraph"/>
        <w:numPr>
          <w:ilvl w:val="0"/>
          <w:numId w:val="1"/>
        </w:numPr>
        <w:rPr>
          <w:sz w:val="24"/>
          <w:szCs w:val="24"/>
        </w:rPr>
      </w:pPr>
      <w:r>
        <w:rPr>
          <w:sz w:val="24"/>
          <w:szCs w:val="24"/>
        </w:rPr>
        <w:t>Castles</w:t>
      </w:r>
    </w:p>
    <w:p w:rsidR="007226CD" w:rsidRDefault="007226CD" w:rsidP="007226CD">
      <w:pPr>
        <w:pStyle w:val="ListParagraph"/>
        <w:numPr>
          <w:ilvl w:val="0"/>
          <w:numId w:val="1"/>
        </w:numPr>
        <w:rPr>
          <w:sz w:val="24"/>
          <w:szCs w:val="24"/>
        </w:rPr>
      </w:pPr>
      <w:r>
        <w:rPr>
          <w:sz w:val="24"/>
          <w:szCs w:val="24"/>
        </w:rPr>
        <w:t>Viking culture</w:t>
      </w:r>
    </w:p>
    <w:p w:rsidR="007226CD" w:rsidRDefault="007226CD" w:rsidP="007226CD">
      <w:pPr>
        <w:pStyle w:val="ListParagraph"/>
        <w:numPr>
          <w:ilvl w:val="0"/>
          <w:numId w:val="1"/>
        </w:numPr>
        <w:rPr>
          <w:sz w:val="24"/>
          <w:szCs w:val="24"/>
        </w:rPr>
      </w:pPr>
      <w:r>
        <w:rPr>
          <w:sz w:val="24"/>
          <w:szCs w:val="24"/>
        </w:rPr>
        <w:t>The life of a peasant.</w:t>
      </w:r>
    </w:p>
    <w:p w:rsidR="007226CD" w:rsidRDefault="007226CD" w:rsidP="007226CD">
      <w:pPr>
        <w:pStyle w:val="ListParagraph"/>
        <w:numPr>
          <w:ilvl w:val="0"/>
          <w:numId w:val="1"/>
        </w:numPr>
        <w:rPr>
          <w:sz w:val="24"/>
          <w:szCs w:val="24"/>
        </w:rPr>
      </w:pPr>
      <w:r>
        <w:rPr>
          <w:sz w:val="24"/>
          <w:szCs w:val="24"/>
        </w:rPr>
        <w:t>Arthurian legend.</w:t>
      </w:r>
    </w:p>
    <w:p w:rsidR="007226CD" w:rsidRDefault="007226CD" w:rsidP="007226CD">
      <w:pPr>
        <w:pStyle w:val="ListParagraph"/>
        <w:numPr>
          <w:ilvl w:val="0"/>
          <w:numId w:val="1"/>
        </w:numPr>
        <w:rPr>
          <w:sz w:val="24"/>
          <w:szCs w:val="24"/>
        </w:rPr>
      </w:pPr>
      <w:r>
        <w:rPr>
          <w:sz w:val="24"/>
          <w:szCs w:val="24"/>
        </w:rPr>
        <w:t xml:space="preserve">What church was like in the middle </w:t>
      </w:r>
      <w:proofErr w:type="gramStart"/>
      <w:r>
        <w:rPr>
          <w:sz w:val="24"/>
          <w:szCs w:val="24"/>
        </w:rPr>
        <w:t>ages.</w:t>
      </w:r>
      <w:proofErr w:type="gramEnd"/>
    </w:p>
    <w:p w:rsidR="007226CD" w:rsidRDefault="007226CD" w:rsidP="007226CD">
      <w:pPr>
        <w:pStyle w:val="ListParagraph"/>
        <w:numPr>
          <w:ilvl w:val="0"/>
          <w:numId w:val="1"/>
        </w:numPr>
        <w:rPr>
          <w:sz w:val="24"/>
          <w:szCs w:val="24"/>
        </w:rPr>
      </w:pPr>
      <w:r>
        <w:rPr>
          <w:sz w:val="24"/>
          <w:szCs w:val="24"/>
        </w:rPr>
        <w:t>History of jousting.</w:t>
      </w:r>
    </w:p>
    <w:p w:rsidR="007226CD" w:rsidRDefault="007226CD" w:rsidP="007226CD">
      <w:pPr>
        <w:pStyle w:val="ListParagraph"/>
        <w:numPr>
          <w:ilvl w:val="0"/>
          <w:numId w:val="1"/>
        </w:numPr>
        <w:rPr>
          <w:sz w:val="24"/>
          <w:szCs w:val="24"/>
        </w:rPr>
      </w:pPr>
      <w:r>
        <w:rPr>
          <w:sz w:val="24"/>
          <w:szCs w:val="24"/>
        </w:rPr>
        <w:t>Holidays of the middle ages.</w:t>
      </w:r>
    </w:p>
    <w:p w:rsidR="007226CD" w:rsidRDefault="007226CD" w:rsidP="007226CD">
      <w:pPr>
        <w:pStyle w:val="ListParagraph"/>
        <w:numPr>
          <w:ilvl w:val="0"/>
          <w:numId w:val="1"/>
        </w:numPr>
        <w:rPr>
          <w:sz w:val="24"/>
          <w:szCs w:val="24"/>
        </w:rPr>
      </w:pPr>
      <w:r>
        <w:rPr>
          <w:sz w:val="24"/>
          <w:szCs w:val="24"/>
        </w:rPr>
        <w:t>Any topic that interests you.</w:t>
      </w:r>
    </w:p>
    <w:p w:rsidR="007226CD" w:rsidRDefault="00A11DC8" w:rsidP="007226CD">
      <w:pPr>
        <w:rPr>
          <w:b/>
          <w:sz w:val="24"/>
          <w:szCs w:val="24"/>
        </w:rPr>
      </w:pPr>
      <w:r>
        <w:rPr>
          <w:b/>
          <w:sz w:val="24"/>
          <w:szCs w:val="24"/>
        </w:rPr>
        <w:t>Steps to get this done:</w:t>
      </w:r>
    </w:p>
    <w:p w:rsidR="00A11DC8" w:rsidRDefault="00A11DC8" w:rsidP="00A11DC8">
      <w:pPr>
        <w:pStyle w:val="ListParagraph"/>
        <w:numPr>
          <w:ilvl w:val="0"/>
          <w:numId w:val="2"/>
        </w:numPr>
        <w:rPr>
          <w:sz w:val="24"/>
          <w:szCs w:val="24"/>
        </w:rPr>
      </w:pPr>
      <w:r>
        <w:rPr>
          <w:sz w:val="24"/>
          <w:szCs w:val="24"/>
        </w:rPr>
        <w:t>Choose a topic and learn all about it.</w:t>
      </w:r>
      <w:r w:rsidR="00B7019C">
        <w:rPr>
          <w:sz w:val="24"/>
          <w:szCs w:val="24"/>
        </w:rPr>
        <w:t xml:space="preserve">  </w:t>
      </w:r>
    </w:p>
    <w:p w:rsidR="00A11DC8" w:rsidRDefault="00A11DC8" w:rsidP="00A11DC8">
      <w:pPr>
        <w:pStyle w:val="ListParagraph"/>
        <w:numPr>
          <w:ilvl w:val="0"/>
          <w:numId w:val="2"/>
        </w:numPr>
        <w:rPr>
          <w:sz w:val="24"/>
          <w:szCs w:val="24"/>
        </w:rPr>
      </w:pPr>
      <w:r>
        <w:rPr>
          <w:sz w:val="24"/>
          <w:szCs w:val="24"/>
        </w:rPr>
        <w:t>Choose a presentation medium   Poster, PPT, lecture, activity</w:t>
      </w:r>
    </w:p>
    <w:p w:rsidR="00A11DC8" w:rsidRDefault="00A11DC8" w:rsidP="00A11DC8">
      <w:pPr>
        <w:pStyle w:val="ListParagraph"/>
        <w:numPr>
          <w:ilvl w:val="0"/>
          <w:numId w:val="2"/>
        </w:numPr>
        <w:rPr>
          <w:sz w:val="24"/>
          <w:szCs w:val="24"/>
        </w:rPr>
      </w:pPr>
      <w:r>
        <w:rPr>
          <w:sz w:val="24"/>
          <w:szCs w:val="24"/>
        </w:rPr>
        <w:t>Decide specifically what you want to present.  (limit your material)</w:t>
      </w:r>
    </w:p>
    <w:p w:rsidR="00B7019C" w:rsidRDefault="00A11DC8" w:rsidP="00A11DC8">
      <w:pPr>
        <w:pStyle w:val="ListParagraph"/>
        <w:numPr>
          <w:ilvl w:val="0"/>
          <w:numId w:val="2"/>
        </w:numPr>
        <w:rPr>
          <w:sz w:val="24"/>
          <w:szCs w:val="24"/>
        </w:rPr>
      </w:pPr>
      <w:r>
        <w:rPr>
          <w:sz w:val="24"/>
          <w:szCs w:val="24"/>
        </w:rPr>
        <w:t xml:space="preserve">Create your </w:t>
      </w:r>
      <w:r w:rsidR="00B7019C">
        <w:rPr>
          <w:sz w:val="24"/>
          <w:szCs w:val="24"/>
        </w:rPr>
        <w:t>“</w:t>
      </w:r>
      <w:r>
        <w:rPr>
          <w:sz w:val="24"/>
          <w:szCs w:val="24"/>
        </w:rPr>
        <w:t>product</w:t>
      </w:r>
      <w:r w:rsidR="00B7019C">
        <w:rPr>
          <w:sz w:val="24"/>
          <w:szCs w:val="24"/>
        </w:rPr>
        <w:t>” it does not have to be a visual.</w:t>
      </w:r>
    </w:p>
    <w:p w:rsidR="00B7019C" w:rsidRDefault="00B7019C" w:rsidP="00A11DC8">
      <w:pPr>
        <w:pStyle w:val="ListParagraph"/>
        <w:numPr>
          <w:ilvl w:val="0"/>
          <w:numId w:val="2"/>
        </w:numPr>
        <w:rPr>
          <w:sz w:val="24"/>
          <w:szCs w:val="24"/>
        </w:rPr>
      </w:pPr>
      <w:r>
        <w:rPr>
          <w:sz w:val="24"/>
          <w:szCs w:val="24"/>
        </w:rPr>
        <w:t>Practice present.</w:t>
      </w:r>
    </w:p>
    <w:p w:rsidR="00B7019C" w:rsidRDefault="00B7019C" w:rsidP="00A11DC8">
      <w:pPr>
        <w:pStyle w:val="ListParagraph"/>
        <w:numPr>
          <w:ilvl w:val="0"/>
          <w:numId w:val="2"/>
        </w:numPr>
        <w:rPr>
          <w:sz w:val="24"/>
          <w:szCs w:val="24"/>
        </w:rPr>
      </w:pPr>
      <w:r>
        <w:rPr>
          <w:sz w:val="24"/>
          <w:szCs w:val="24"/>
        </w:rPr>
        <w:t>Present to class.</w:t>
      </w:r>
    </w:p>
    <w:p w:rsidR="00B7019C" w:rsidRPr="00B7019C" w:rsidRDefault="00B7019C" w:rsidP="00B7019C">
      <w:pPr>
        <w:rPr>
          <w:b/>
          <w:sz w:val="24"/>
          <w:szCs w:val="24"/>
        </w:rPr>
      </w:pPr>
      <w:r w:rsidRPr="00B7019C">
        <w:rPr>
          <w:b/>
          <w:sz w:val="24"/>
          <w:szCs w:val="24"/>
        </w:rPr>
        <w:t>Requirements:</w:t>
      </w:r>
    </w:p>
    <w:p w:rsidR="00A11DC8" w:rsidRDefault="00B7019C" w:rsidP="00B7019C">
      <w:pPr>
        <w:pStyle w:val="ListParagraph"/>
        <w:numPr>
          <w:ilvl w:val="0"/>
          <w:numId w:val="3"/>
        </w:numPr>
        <w:rPr>
          <w:sz w:val="24"/>
          <w:szCs w:val="24"/>
        </w:rPr>
      </w:pPr>
      <w:r>
        <w:rPr>
          <w:sz w:val="24"/>
          <w:szCs w:val="24"/>
        </w:rPr>
        <w:t>Your presentation is expected to be about 4 minutes long.   Longer or short by a minute is okay.</w:t>
      </w:r>
    </w:p>
    <w:p w:rsidR="00B7019C" w:rsidRDefault="00B7019C" w:rsidP="00B7019C">
      <w:pPr>
        <w:pStyle w:val="ListParagraph"/>
        <w:numPr>
          <w:ilvl w:val="0"/>
          <w:numId w:val="3"/>
        </w:numPr>
        <w:rPr>
          <w:sz w:val="24"/>
          <w:szCs w:val="24"/>
        </w:rPr>
      </w:pPr>
      <w:r>
        <w:rPr>
          <w:sz w:val="24"/>
          <w:szCs w:val="24"/>
        </w:rPr>
        <w:t>Your presentation is going to have accurate information.</w:t>
      </w:r>
    </w:p>
    <w:p w:rsidR="00B7019C" w:rsidRDefault="00B7019C" w:rsidP="00B7019C">
      <w:pPr>
        <w:pStyle w:val="ListParagraph"/>
        <w:numPr>
          <w:ilvl w:val="0"/>
          <w:numId w:val="3"/>
        </w:numPr>
        <w:rPr>
          <w:sz w:val="24"/>
          <w:szCs w:val="24"/>
        </w:rPr>
      </w:pPr>
      <w:r>
        <w:rPr>
          <w:sz w:val="24"/>
          <w:szCs w:val="24"/>
        </w:rPr>
        <w:t>Your presentation is going to be clear and audible.</w:t>
      </w:r>
    </w:p>
    <w:p w:rsidR="00B7019C" w:rsidRDefault="00B7019C" w:rsidP="00B7019C">
      <w:pPr>
        <w:pStyle w:val="ListParagraph"/>
        <w:numPr>
          <w:ilvl w:val="0"/>
          <w:numId w:val="3"/>
        </w:numPr>
        <w:rPr>
          <w:sz w:val="24"/>
          <w:szCs w:val="24"/>
        </w:rPr>
      </w:pPr>
      <w:r>
        <w:rPr>
          <w:sz w:val="24"/>
          <w:szCs w:val="24"/>
        </w:rPr>
        <w:t>Your presentation is going to be interesting to its viewers.</w:t>
      </w:r>
    </w:p>
    <w:p w:rsidR="00B7019C" w:rsidRDefault="00B7019C" w:rsidP="00B7019C">
      <w:pPr>
        <w:rPr>
          <w:b/>
          <w:sz w:val="24"/>
          <w:szCs w:val="24"/>
        </w:rPr>
      </w:pPr>
      <w:r w:rsidRPr="00B7019C">
        <w:rPr>
          <w:b/>
          <w:sz w:val="24"/>
          <w:szCs w:val="24"/>
        </w:rPr>
        <w:t>Due Date</w:t>
      </w:r>
    </w:p>
    <w:p w:rsidR="00B7019C" w:rsidRPr="00B7019C" w:rsidRDefault="00B7019C" w:rsidP="00B7019C">
      <w:pPr>
        <w:pStyle w:val="ListParagraph"/>
        <w:rPr>
          <w:sz w:val="24"/>
          <w:szCs w:val="24"/>
        </w:rPr>
      </w:pPr>
      <w:r>
        <w:rPr>
          <w:b/>
          <w:sz w:val="24"/>
          <w:szCs w:val="24"/>
        </w:rPr>
        <w:t xml:space="preserve">Presentations are Thursday next week.   </w:t>
      </w:r>
      <w:r>
        <w:rPr>
          <w:sz w:val="24"/>
          <w:szCs w:val="24"/>
        </w:rPr>
        <w:t xml:space="preserve">You will be given all of tomorrow to practice.   </w:t>
      </w:r>
      <w:proofErr w:type="gramStart"/>
      <w:r>
        <w:rPr>
          <w:sz w:val="24"/>
          <w:szCs w:val="24"/>
        </w:rPr>
        <w:t>All of Tuesday and some of Wednesday.</w:t>
      </w:r>
      <w:proofErr w:type="gramEnd"/>
      <w:r>
        <w:rPr>
          <w:sz w:val="24"/>
          <w:szCs w:val="24"/>
        </w:rPr>
        <w:t xml:space="preserve">   (</w:t>
      </w:r>
      <w:proofErr w:type="gramStart"/>
      <w:r>
        <w:rPr>
          <w:sz w:val="24"/>
          <w:szCs w:val="24"/>
        </w:rPr>
        <w:t>there</w:t>
      </w:r>
      <w:proofErr w:type="gramEnd"/>
      <w:r>
        <w:rPr>
          <w:sz w:val="24"/>
          <w:szCs w:val="24"/>
        </w:rPr>
        <w:t xml:space="preserve"> will be some homework)</w:t>
      </w:r>
    </w:p>
    <w:p w:rsidR="00B7019C" w:rsidRDefault="00B7019C" w:rsidP="00B7019C">
      <w:pPr>
        <w:pStyle w:val="ListParagraph"/>
        <w:ind w:left="765"/>
        <w:rPr>
          <w:sz w:val="24"/>
          <w:szCs w:val="24"/>
        </w:rPr>
      </w:pPr>
    </w:p>
    <w:tbl>
      <w:tblPr>
        <w:tblStyle w:val="TableGrid"/>
        <w:tblpPr w:leftFromText="180" w:rightFromText="180" w:vertAnchor="text" w:horzAnchor="margin" w:tblpXSpec="center" w:tblpY="196"/>
        <w:tblW w:w="9578" w:type="dxa"/>
        <w:tblLook w:val="04A0"/>
      </w:tblPr>
      <w:tblGrid>
        <w:gridCol w:w="1879"/>
        <w:gridCol w:w="1907"/>
        <w:gridCol w:w="1914"/>
        <w:gridCol w:w="1997"/>
        <w:gridCol w:w="1881"/>
      </w:tblGrid>
      <w:tr w:rsidR="00291015" w:rsidTr="00291015">
        <w:trPr>
          <w:trHeight w:val="310"/>
        </w:trPr>
        <w:tc>
          <w:tcPr>
            <w:tcW w:w="1879" w:type="dxa"/>
          </w:tcPr>
          <w:p w:rsidR="00291015" w:rsidRDefault="00291015" w:rsidP="00291015">
            <w:pPr>
              <w:pStyle w:val="ListParagraph"/>
              <w:ind w:left="0"/>
              <w:rPr>
                <w:sz w:val="24"/>
                <w:szCs w:val="24"/>
              </w:rPr>
            </w:pPr>
          </w:p>
        </w:tc>
        <w:tc>
          <w:tcPr>
            <w:tcW w:w="1907" w:type="dxa"/>
          </w:tcPr>
          <w:p w:rsidR="00291015" w:rsidRDefault="00291015" w:rsidP="00291015">
            <w:pPr>
              <w:pStyle w:val="ListParagraph"/>
              <w:ind w:left="0"/>
              <w:rPr>
                <w:sz w:val="24"/>
                <w:szCs w:val="24"/>
              </w:rPr>
            </w:pPr>
            <w:r>
              <w:rPr>
                <w:sz w:val="24"/>
                <w:szCs w:val="24"/>
              </w:rPr>
              <w:t>Great</w:t>
            </w:r>
          </w:p>
        </w:tc>
        <w:tc>
          <w:tcPr>
            <w:tcW w:w="1914" w:type="dxa"/>
          </w:tcPr>
          <w:p w:rsidR="00291015" w:rsidRDefault="00291015" w:rsidP="00291015">
            <w:pPr>
              <w:pStyle w:val="ListParagraph"/>
              <w:ind w:left="0"/>
              <w:rPr>
                <w:sz w:val="24"/>
                <w:szCs w:val="24"/>
              </w:rPr>
            </w:pPr>
            <w:r>
              <w:rPr>
                <w:sz w:val="24"/>
                <w:szCs w:val="24"/>
              </w:rPr>
              <w:t>Good</w:t>
            </w:r>
          </w:p>
        </w:tc>
        <w:tc>
          <w:tcPr>
            <w:tcW w:w="1997" w:type="dxa"/>
          </w:tcPr>
          <w:p w:rsidR="00291015" w:rsidRDefault="00291015" w:rsidP="00291015">
            <w:pPr>
              <w:pStyle w:val="ListParagraph"/>
              <w:ind w:left="0"/>
              <w:rPr>
                <w:sz w:val="24"/>
                <w:szCs w:val="24"/>
              </w:rPr>
            </w:pPr>
            <w:r>
              <w:rPr>
                <w:sz w:val="24"/>
                <w:szCs w:val="24"/>
              </w:rPr>
              <w:t>Minimal</w:t>
            </w:r>
          </w:p>
        </w:tc>
        <w:tc>
          <w:tcPr>
            <w:tcW w:w="1881" w:type="dxa"/>
          </w:tcPr>
          <w:p w:rsidR="00291015" w:rsidRDefault="00291015" w:rsidP="00291015">
            <w:pPr>
              <w:pStyle w:val="ListParagraph"/>
              <w:ind w:left="0"/>
              <w:rPr>
                <w:sz w:val="24"/>
                <w:szCs w:val="24"/>
              </w:rPr>
            </w:pPr>
            <w:r>
              <w:rPr>
                <w:sz w:val="24"/>
                <w:szCs w:val="24"/>
              </w:rPr>
              <w:t>Low</w:t>
            </w:r>
          </w:p>
        </w:tc>
      </w:tr>
      <w:tr w:rsidR="00291015" w:rsidTr="00291015">
        <w:trPr>
          <w:trHeight w:val="3510"/>
        </w:trPr>
        <w:tc>
          <w:tcPr>
            <w:tcW w:w="1879" w:type="dxa"/>
          </w:tcPr>
          <w:p w:rsidR="00291015" w:rsidRDefault="00291015" w:rsidP="00291015">
            <w:pPr>
              <w:pStyle w:val="ListParagraph"/>
              <w:ind w:left="0"/>
              <w:rPr>
                <w:sz w:val="24"/>
                <w:szCs w:val="24"/>
              </w:rPr>
            </w:pPr>
            <w:r>
              <w:rPr>
                <w:sz w:val="24"/>
                <w:szCs w:val="24"/>
              </w:rPr>
              <w:t>Accuracy</w:t>
            </w:r>
          </w:p>
        </w:tc>
        <w:tc>
          <w:tcPr>
            <w:tcW w:w="1907" w:type="dxa"/>
          </w:tcPr>
          <w:p w:rsidR="00291015" w:rsidRDefault="00291015" w:rsidP="00291015">
            <w:pPr>
              <w:pStyle w:val="ListParagraph"/>
              <w:ind w:left="0"/>
              <w:rPr>
                <w:sz w:val="24"/>
                <w:szCs w:val="24"/>
              </w:rPr>
            </w:pPr>
            <w:r>
              <w:rPr>
                <w:sz w:val="24"/>
                <w:szCs w:val="24"/>
              </w:rPr>
              <w:t>Presents information clearly to the audience.   The audience knows precisely what they were supposed to learn</w:t>
            </w:r>
          </w:p>
        </w:tc>
        <w:tc>
          <w:tcPr>
            <w:tcW w:w="1914" w:type="dxa"/>
          </w:tcPr>
          <w:p w:rsidR="00291015" w:rsidRDefault="00291015" w:rsidP="00291015">
            <w:pPr>
              <w:pStyle w:val="ListParagraph"/>
              <w:ind w:left="0"/>
              <w:rPr>
                <w:sz w:val="24"/>
                <w:szCs w:val="24"/>
              </w:rPr>
            </w:pPr>
            <w:r>
              <w:rPr>
                <w:sz w:val="24"/>
                <w:szCs w:val="24"/>
              </w:rPr>
              <w:t>Presents information well.  The audience listens but the ideas are general and scattered and nobody knows what the main idea is.</w:t>
            </w:r>
          </w:p>
        </w:tc>
        <w:tc>
          <w:tcPr>
            <w:tcW w:w="1997" w:type="dxa"/>
          </w:tcPr>
          <w:p w:rsidR="00291015" w:rsidRDefault="00291015" w:rsidP="00291015">
            <w:pPr>
              <w:pStyle w:val="ListParagraph"/>
              <w:ind w:left="0"/>
              <w:rPr>
                <w:sz w:val="24"/>
                <w:szCs w:val="24"/>
              </w:rPr>
            </w:pPr>
            <w:r>
              <w:rPr>
                <w:sz w:val="24"/>
                <w:szCs w:val="24"/>
              </w:rPr>
              <w:t>Presents information generally.  The information is accurate but the audience is confused because the ideas are vague.</w:t>
            </w:r>
          </w:p>
        </w:tc>
        <w:tc>
          <w:tcPr>
            <w:tcW w:w="1881" w:type="dxa"/>
          </w:tcPr>
          <w:p w:rsidR="00291015" w:rsidRDefault="00291015" w:rsidP="00291015">
            <w:pPr>
              <w:pStyle w:val="ListParagraph"/>
              <w:ind w:left="0"/>
              <w:rPr>
                <w:sz w:val="24"/>
                <w:szCs w:val="24"/>
              </w:rPr>
            </w:pPr>
            <w:r>
              <w:rPr>
                <w:sz w:val="24"/>
                <w:szCs w:val="24"/>
              </w:rPr>
              <w:t>Presents information poorly.  The information is wrong, under researched and as a result the audience is learning things that aren’t true.</w:t>
            </w:r>
          </w:p>
        </w:tc>
      </w:tr>
      <w:tr w:rsidR="00291015" w:rsidTr="00291015">
        <w:trPr>
          <w:trHeight w:val="3820"/>
        </w:trPr>
        <w:tc>
          <w:tcPr>
            <w:tcW w:w="1879" w:type="dxa"/>
          </w:tcPr>
          <w:p w:rsidR="00291015" w:rsidRDefault="00291015" w:rsidP="00291015">
            <w:pPr>
              <w:pStyle w:val="ListParagraph"/>
              <w:ind w:left="0"/>
              <w:rPr>
                <w:sz w:val="24"/>
                <w:szCs w:val="24"/>
              </w:rPr>
            </w:pPr>
            <w:r>
              <w:rPr>
                <w:sz w:val="24"/>
                <w:szCs w:val="24"/>
              </w:rPr>
              <w:t>Presentation Ability</w:t>
            </w:r>
          </w:p>
        </w:tc>
        <w:tc>
          <w:tcPr>
            <w:tcW w:w="1907" w:type="dxa"/>
          </w:tcPr>
          <w:p w:rsidR="00291015" w:rsidRDefault="00291015" w:rsidP="00291015">
            <w:pPr>
              <w:pStyle w:val="ListParagraph"/>
              <w:ind w:left="0"/>
              <w:rPr>
                <w:sz w:val="24"/>
                <w:szCs w:val="24"/>
              </w:rPr>
            </w:pPr>
            <w:r>
              <w:rPr>
                <w:sz w:val="24"/>
                <w:szCs w:val="24"/>
              </w:rPr>
              <w:t xml:space="preserve">Students are audible organized and animated for their entire presentation.  Their charisma for what they are doing creates enthusiasm and interest. </w:t>
            </w:r>
          </w:p>
        </w:tc>
        <w:tc>
          <w:tcPr>
            <w:tcW w:w="1914" w:type="dxa"/>
          </w:tcPr>
          <w:p w:rsidR="00291015" w:rsidRDefault="00291015" w:rsidP="00291015">
            <w:pPr>
              <w:pStyle w:val="ListParagraph"/>
              <w:ind w:left="0"/>
              <w:rPr>
                <w:sz w:val="24"/>
                <w:szCs w:val="24"/>
              </w:rPr>
            </w:pPr>
            <w:r>
              <w:rPr>
                <w:sz w:val="24"/>
                <w:szCs w:val="24"/>
              </w:rPr>
              <w:t>Students are audible organized and animated for some of their presentation.  They attempt to heighten interest but they are not always successful.</w:t>
            </w:r>
          </w:p>
        </w:tc>
        <w:tc>
          <w:tcPr>
            <w:tcW w:w="1997" w:type="dxa"/>
          </w:tcPr>
          <w:p w:rsidR="00291015" w:rsidRDefault="00291015" w:rsidP="00291015">
            <w:pPr>
              <w:pStyle w:val="ListParagraph"/>
              <w:ind w:left="0"/>
              <w:rPr>
                <w:sz w:val="24"/>
                <w:szCs w:val="24"/>
              </w:rPr>
            </w:pPr>
            <w:r>
              <w:rPr>
                <w:sz w:val="24"/>
                <w:szCs w:val="24"/>
              </w:rPr>
              <w:t>Students are difficult to understand.   They might not be organized or they might be visibly uncomfortable.  The result is a less interested audience.</w:t>
            </w:r>
          </w:p>
        </w:tc>
        <w:tc>
          <w:tcPr>
            <w:tcW w:w="1881" w:type="dxa"/>
          </w:tcPr>
          <w:p w:rsidR="00291015" w:rsidRDefault="00291015" w:rsidP="00291015">
            <w:pPr>
              <w:pStyle w:val="ListParagraph"/>
              <w:ind w:left="0"/>
              <w:rPr>
                <w:sz w:val="24"/>
                <w:szCs w:val="24"/>
              </w:rPr>
            </w:pPr>
            <w:r>
              <w:rPr>
                <w:sz w:val="24"/>
                <w:szCs w:val="24"/>
              </w:rPr>
              <w:t>Student cannot make it through a presentation because they have not adequately prepared themselves.</w:t>
            </w:r>
          </w:p>
        </w:tc>
      </w:tr>
      <w:tr w:rsidR="00291015" w:rsidTr="00291015">
        <w:trPr>
          <w:trHeight w:val="4146"/>
        </w:trPr>
        <w:tc>
          <w:tcPr>
            <w:tcW w:w="1879" w:type="dxa"/>
          </w:tcPr>
          <w:p w:rsidR="00291015" w:rsidRDefault="00291015" w:rsidP="00291015">
            <w:pPr>
              <w:pStyle w:val="ListParagraph"/>
              <w:ind w:left="0"/>
              <w:rPr>
                <w:sz w:val="24"/>
                <w:szCs w:val="24"/>
              </w:rPr>
            </w:pPr>
            <w:r>
              <w:rPr>
                <w:sz w:val="24"/>
                <w:szCs w:val="24"/>
              </w:rPr>
              <w:t>Interest Level/ Artifact</w:t>
            </w:r>
          </w:p>
        </w:tc>
        <w:tc>
          <w:tcPr>
            <w:tcW w:w="1907" w:type="dxa"/>
          </w:tcPr>
          <w:p w:rsidR="00291015" w:rsidRDefault="00291015" w:rsidP="00291015">
            <w:pPr>
              <w:pStyle w:val="ListParagraph"/>
              <w:ind w:left="0"/>
              <w:rPr>
                <w:sz w:val="24"/>
                <w:szCs w:val="24"/>
              </w:rPr>
            </w:pPr>
            <w:r>
              <w:rPr>
                <w:sz w:val="24"/>
                <w:szCs w:val="24"/>
              </w:rPr>
              <w:t>The student has an artifact or game which engages the audience.  This artifact is neatly done and enhances students’ interest</w:t>
            </w:r>
          </w:p>
        </w:tc>
        <w:tc>
          <w:tcPr>
            <w:tcW w:w="1914" w:type="dxa"/>
          </w:tcPr>
          <w:p w:rsidR="00291015" w:rsidRDefault="00291015" w:rsidP="00291015">
            <w:pPr>
              <w:pStyle w:val="ListParagraph"/>
              <w:ind w:left="0"/>
              <w:rPr>
                <w:sz w:val="24"/>
                <w:szCs w:val="24"/>
              </w:rPr>
            </w:pPr>
            <w:r>
              <w:rPr>
                <w:sz w:val="24"/>
                <w:szCs w:val="24"/>
              </w:rPr>
              <w:t>The student has an artifact or game which engages the audience.  This artifact has elements that need improvement but it still enhances the interest of students</w:t>
            </w:r>
          </w:p>
        </w:tc>
        <w:tc>
          <w:tcPr>
            <w:tcW w:w="1997" w:type="dxa"/>
          </w:tcPr>
          <w:p w:rsidR="00291015" w:rsidRDefault="00291015" w:rsidP="00291015">
            <w:pPr>
              <w:pStyle w:val="ListParagraph"/>
              <w:ind w:left="0"/>
              <w:rPr>
                <w:sz w:val="24"/>
                <w:szCs w:val="24"/>
              </w:rPr>
            </w:pPr>
            <w:r>
              <w:rPr>
                <w:sz w:val="24"/>
                <w:szCs w:val="24"/>
              </w:rPr>
              <w:t>The students has an artifact or game but it fails at enhances the interest of the audience.  Perhaps it is a distraction.</w:t>
            </w:r>
          </w:p>
        </w:tc>
        <w:tc>
          <w:tcPr>
            <w:tcW w:w="1881" w:type="dxa"/>
          </w:tcPr>
          <w:p w:rsidR="00291015" w:rsidRDefault="00291015" w:rsidP="00291015">
            <w:pPr>
              <w:pStyle w:val="ListParagraph"/>
              <w:ind w:left="0"/>
              <w:rPr>
                <w:sz w:val="24"/>
                <w:szCs w:val="24"/>
              </w:rPr>
            </w:pPr>
            <w:r>
              <w:rPr>
                <w:sz w:val="24"/>
                <w:szCs w:val="24"/>
              </w:rPr>
              <w:t>The artifact presented is either well below what is acceptable at a grade 8 level or it has not been completed.</w:t>
            </w:r>
          </w:p>
        </w:tc>
      </w:tr>
    </w:tbl>
    <w:p w:rsidR="00E5667A" w:rsidRPr="00291015" w:rsidRDefault="00E5667A" w:rsidP="00291015">
      <w:pPr>
        <w:rPr>
          <w:sz w:val="24"/>
          <w:szCs w:val="24"/>
        </w:rPr>
      </w:pPr>
    </w:p>
    <w:p w:rsidR="00E5667A" w:rsidRPr="00B7019C" w:rsidRDefault="00E5667A" w:rsidP="00B7019C">
      <w:pPr>
        <w:pStyle w:val="ListParagraph"/>
        <w:ind w:left="765"/>
        <w:rPr>
          <w:sz w:val="24"/>
          <w:szCs w:val="24"/>
        </w:rPr>
      </w:pPr>
    </w:p>
    <w:sectPr w:rsidR="00E5667A" w:rsidRPr="00B7019C" w:rsidSect="004276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3FD5"/>
    <w:multiLevelType w:val="hybridMultilevel"/>
    <w:tmpl w:val="25F8F660"/>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
    <w:nsid w:val="246D1F76"/>
    <w:multiLevelType w:val="hybridMultilevel"/>
    <w:tmpl w:val="602A8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14404A8"/>
    <w:multiLevelType w:val="hybridMultilevel"/>
    <w:tmpl w:val="B4083A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6BE3634"/>
    <w:multiLevelType w:val="hybridMultilevel"/>
    <w:tmpl w:val="45FA15EC"/>
    <w:lvl w:ilvl="0" w:tplc="7B04BBC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6CD"/>
    <w:rsid w:val="00291015"/>
    <w:rsid w:val="002F09BF"/>
    <w:rsid w:val="00427656"/>
    <w:rsid w:val="007226CD"/>
    <w:rsid w:val="00A11DC8"/>
    <w:rsid w:val="00B7019C"/>
    <w:rsid w:val="00C002E1"/>
    <w:rsid w:val="00E369E1"/>
    <w:rsid w:val="00E56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CD"/>
    <w:pPr>
      <w:ind w:left="720"/>
      <w:contextualSpacing/>
    </w:pPr>
  </w:style>
  <w:style w:type="table" w:styleId="TableGrid">
    <w:name w:val="Table Grid"/>
    <w:basedOn w:val="TableNormal"/>
    <w:uiPriority w:val="59"/>
    <w:rsid w:val="00E5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Jennifer</cp:lastModifiedBy>
  <cp:revision>3</cp:revision>
  <cp:lastPrinted>2015-03-11T16:32:00Z</cp:lastPrinted>
  <dcterms:created xsi:type="dcterms:W3CDTF">2015-03-05T16:03:00Z</dcterms:created>
  <dcterms:modified xsi:type="dcterms:W3CDTF">2015-03-11T16:32:00Z</dcterms:modified>
</cp:coreProperties>
</file>